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813B3" w:rsidP="002813B3">
      <w:pPr>
        <w:ind w:firstLineChars="200" w:firstLine="723"/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 w:rsidRPr="002813B3">
        <w:rPr>
          <w:rFonts w:asciiTheme="majorEastAsia" w:eastAsiaTheme="majorEastAsia" w:hAnsiTheme="majorEastAsia" w:hint="eastAsia"/>
          <w:b/>
          <w:sz w:val="36"/>
          <w:szCs w:val="36"/>
        </w:rPr>
        <w:t>期权买方心法十二条</w:t>
      </w:r>
    </w:p>
    <w:p w:rsidR="002813B3" w:rsidRPr="002813B3" w:rsidRDefault="002813B3" w:rsidP="002813B3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2813B3">
        <w:rPr>
          <w:rFonts w:ascii="仿宋" w:eastAsia="仿宋" w:hAnsi="仿宋"/>
          <w:b/>
          <w:sz w:val="30"/>
          <w:szCs w:val="30"/>
        </w:rPr>
        <w:t>第一条 从买入期权试水</w:t>
      </w:r>
    </w:p>
    <w:p w:rsidR="002813B3" w:rsidRPr="002813B3" w:rsidRDefault="002813B3" w:rsidP="002813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ascii="仿宋" w:eastAsia="仿宋" w:hAnsi="仿宋"/>
          <w:sz w:val="28"/>
          <w:szCs w:val="28"/>
        </w:rPr>
        <w:t>期权的妙处在于仅需投入较少的资金，就可以撬动较大规模的股票投资。当买入期权时，最大的损失就是付出的权利金，再无其他，所以买入期权是试水期权交易的最佳起点。即使你想尝试更复杂的策略交易，也最好从买入少量的期权开始，这样就算犯了错，付出的学费也不会太高昂，却给你提供了有益的实战经验。</w:t>
      </w:r>
    </w:p>
    <w:p w:rsidR="002813B3" w:rsidRPr="002813B3" w:rsidRDefault="002813B3" w:rsidP="002813B3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2813B3">
        <w:rPr>
          <w:rFonts w:ascii="仿宋" w:eastAsia="仿宋" w:hAnsi="仿宋"/>
          <w:b/>
          <w:sz w:val="30"/>
          <w:szCs w:val="30"/>
        </w:rPr>
        <w:t>第二条 不要买太贵的期权</w:t>
      </w:r>
    </w:p>
    <w:p w:rsidR="002813B3" w:rsidRPr="002813B3" w:rsidRDefault="002813B3" w:rsidP="002813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ascii="仿宋" w:eastAsia="仿宋" w:hAnsi="仿宋"/>
          <w:sz w:val="28"/>
          <w:szCs w:val="28"/>
        </w:rPr>
        <w:t>期权买方最常犯的一个错误就是买的期权太贵。投资者买了较贵的期权，面临的风险就比较大，一旦股价反方向变动，权利金的很大部分就会损失掉；而买便宜的期权，就不会损失太多。另外，买便宜的期权更有可能获得较高的收益率。便宜的期权并不难找，但是很多便宜的期权价格其实是被高估的，应该要寻找那些价格被低估的便宜的期权。买入这些期权之后，即使股价变动不符合预期，损失也会较小。有经验的期权投资者都知道：“最好的期权投资策略，就是买入被低估的便宜的期权，尤其是认沽期权。”</w:t>
      </w:r>
    </w:p>
    <w:p w:rsidR="002813B3" w:rsidRPr="002813B3" w:rsidRDefault="002813B3" w:rsidP="002813B3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2813B3">
        <w:rPr>
          <w:rFonts w:ascii="仿宋" w:eastAsia="仿宋" w:hAnsi="仿宋"/>
          <w:b/>
          <w:sz w:val="30"/>
          <w:szCs w:val="30"/>
        </w:rPr>
        <w:t>第三条 分批建仓</w:t>
      </w:r>
    </w:p>
    <w:p w:rsidR="002813B3" w:rsidRPr="002813B3" w:rsidRDefault="002813B3" w:rsidP="002813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ascii="仿宋" w:eastAsia="仿宋" w:hAnsi="仿宋"/>
          <w:sz w:val="28"/>
          <w:szCs w:val="28"/>
        </w:rPr>
        <w:t>建仓时，先买入少量合约，再根据股价变动逐渐增加</w:t>
      </w:r>
      <w:proofErr w:type="gramStart"/>
      <w:r w:rsidRPr="002813B3">
        <w:rPr>
          <w:rFonts w:ascii="仿宋" w:eastAsia="仿宋" w:hAnsi="仿宋"/>
          <w:sz w:val="28"/>
          <w:szCs w:val="28"/>
        </w:rPr>
        <w:t>仓位</w:t>
      </w:r>
      <w:proofErr w:type="gramEnd"/>
      <w:r w:rsidRPr="002813B3">
        <w:rPr>
          <w:rFonts w:ascii="仿宋" w:eastAsia="仿宋" w:hAnsi="仿宋"/>
          <w:sz w:val="28"/>
          <w:szCs w:val="28"/>
        </w:rPr>
        <w:t>，确保以较有利的价格建仓。不要持有过大</w:t>
      </w:r>
      <w:proofErr w:type="gramStart"/>
      <w:r w:rsidRPr="002813B3">
        <w:rPr>
          <w:rFonts w:ascii="仿宋" w:eastAsia="仿宋" w:hAnsi="仿宋"/>
          <w:sz w:val="28"/>
          <w:szCs w:val="28"/>
        </w:rPr>
        <w:t>仓位</w:t>
      </w:r>
      <w:proofErr w:type="gramEnd"/>
      <w:r w:rsidRPr="002813B3">
        <w:rPr>
          <w:rFonts w:ascii="仿宋" w:eastAsia="仿宋" w:hAnsi="仿宋"/>
          <w:sz w:val="28"/>
          <w:szCs w:val="28"/>
        </w:rPr>
        <w:t>，任何一个期权</w:t>
      </w:r>
      <w:proofErr w:type="gramStart"/>
      <w:r w:rsidRPr="002813B3">
        <w:rPr>
          <w:rFonts w:ascii="仿宋" w:eastAsia="仿宋" w:hAnsi="仿宋"/>
          <w:sz w:val="28"/>
          <w:szCs w:val="28"/>
        </w:rPr>
        <w:t>仓位</w:t>
      </w:r>
      <w:proofErr w:type="gramEnd"/>
      <w:r w:rsidRPr="002813B3">
        <w:rPr>
          <w:rFonts w:ascii="仿宋" w:eastAsia="仿宋" w:hAnsi="仿宋"/>
          <w:sz w:val="28"/>
          <w:szCs w:val="28"/>
        </w:rPr>
        <w:t>都不要超过整个期权买入组合的5%，除非找到了一个价格被严重低估的期权。</w:t>
      </w:r>
    </w:p>
    <w:p w:rsidR="002813B3" w:rsidRPr="002813B3" w:rsidRDefault="002813B3" w:rsidP="002813B3">
      <w:pPr>
        <w:ind w:firstLineChars="200" w:firstLine="640"/>
        <w:rPr>
          <w:rFonts w:ascii="仿宋" w:eastAsia="仿宋" w:hAnsi="仿宋"/>
          <w:b/>
          <w:sz w:val="30"/>
          <w:szCs w:val="30"/>
        </w:rPr>
      </w:pPr>
      <w:r w:rsidRPr="002813B3">
        <w:rPr>
          <w:rFonts w:eastAsia="仿宋"/>
          <w:sz w:val="32"/>
          <w:szCs w:val="32"/>
        </w:rPr>
        <w:t> </w:t>
      </w:r>
      <w:r w:rsidRPr="002813B3">
        <w:rPr>
          <w:rFonts w:ascii="仿宋" w:eastAsia="仿宋" w:hAnsi="仿宋"/>
          <w:b/>
          <w:sz w:val="30"/>
          <w:szCs w:val="30"/>
        </w:rPr>
        <w:t>第四条 勿存幻想</w:t>
      </w:r>
    </w:p>
    <w:p w:rsidR="002813B3" w:rsidRPr="002813B3" w:rsidRDefault="002813B3" w:rsidP="002813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ascii="仿宋" w:eastAsia="仿宋" w:hAnsi="仿宋"/>
          <w:sz w:val="28"/>
          <w:szCs w:val="28"/>
        </w:rPr>
        <w:lastRenderedPageBreak/>
        <w:t>很多期权买方对买入期权的收益率有着不切实际的幻想。一些期权投资顾问承诺每年有100%甚至1000%的收益率，然而很不幸的是，很多买方遭受了损失。实际上，买期权是个技术活，必须要有足够的耐心和面对损失的准备。</w:t>
      </w:r>
    </w:p>
    <w:p w:rsidR="002813B3" w:rsidRPr="002813B3" w:rsidRDefault="002813B3" w:rsidP="002813B3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2813B3">
        <w:rPr>
          <w:rFonts w:eastAsia="仿宋"/>
          <w:b/>
          <w:sz w:val="30"/>
          <w:szCs w:val="30"/>
        </w:rPr>
        <w:t> </w:t>
      </w:r>
      <w:r w:rsidRPr="002813B3">
        <w:rPr>
          <w:rFonts w:ascii="仿宋" w:eastAsia="仿宋" w:hAnsi="仿宋"/>
          <w:b/>
          <w:sz w:val="30"/>
          <w:szCs w:val="30"/>
        </w:rPr>
        <w:t>第五条 不要孤注一掷</w:t>
      </w:r>
    </w:p>
    <w:p w:rsidR="002813B3" w:rsidRPr="002813B3" w:rsidRDefault="002813B3" w:rsidP="002813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ascii="仿宋" w:eastAsia="仿宋" w:hAnsi="仿宋"/>
          <w:sz w:val="28"/>
          <w:szCs w:val="28"/>
        </w:rPr>
        <w:t>不要把一切都押宝在一件自认为确信无疑的事情上。很多时候，越是确信会发生的事情，往往最后不会发生，历史上因此倾家荡产的例子不胜枚举。买期权时尤其要注意这一点。另外，不要孤注一掷，用你输不起的“保命钱”来投资期权，而是应该拿出一部分闲钱（损失了也不心疼）来投资，这样你就能心态平和地面对损益。</w:t>
      </w:r>
    </w:p>
    <w:p w:rsidR="002813B3" w:rsidRPr="0097711A" w:rsidRDefault="002813B3" w:rsidP="0097711A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7711A">
        <w:rPr>
          <w:rFonts w:ascii="仿宋" w:eastAsia="仿宋" w:hAnsi="仿宋"/>
          <w:b/>
          <w:sz w:val="30"/>
          <w:szCs w:val="30"/>
        </w:rPr>
        <w:t>第六条 不要低估买入跨式策略的成本</w:t>
      </w:r>
      <w:r w:rsidRPr="002813B3">
        <w:rPr>
          <w:rFonts w:eastAsia="仿宋"/>
          <w:sz w:val="28"/>
          <w:szCs w:val="28"/>
        </w:rPr>
        <w:t> </w:t>
      </w:r>
    </w:p>
    <w:p w:rsidR="002813B3" w:rsidRPr="002813B3" w:rsidRDefault="002813B3" w:rsidP="009771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97711A">
        <w:rPr>
          <w:rFonts w:ascii="仿宋" w:eastAsia="仿宋" w:hAnsi="仿宋"/>
          <w:sz w:val="28"/>
          <w:szCs w:val="28"/>
        </w:rPr>
        <w:t>跨式策略即同时买入标的、行权价、到期日相同的</w:t>
      </w:r>
      <w:proofErr w:type="gramStart"/>
      <w:r w:rsidRPr="0097711A">
        <w:rPr>
          <w:rFonts w:ascii="仿宋" w:eastAsia="仿宋" w:hAnsi="仿宋"/>
          <w:sz w:val="28"/>
          <w:szCs w:val="28"/>
        </w:rPr>
        <w:t>认购及认沽</w:t>
      </w:r>
      <w:proofErr w:type="gramEnd"/>
      <w:r w:rsidRPr="0097711A">
        <w:rPr>
          <w:rFonts w:ascii="仿宋" w:eastAsia="仿宋" w:hAnsi="仿宋"/>
          <w:sz w:val="28"/>
          <w:szCs w:val="28"/>
        </w:rPr>
        <w:t>期权。跨式策略非常具有诱惑性，让投资者以为不管股价上涨还是下跌，都可能盈利，而且盈利的空间巨大，而低估了买入</w:t>
      </w:r>
      <w:proofErr w:type="gramStart"/>
      <w:r w:rsidRPr="0097711A">
        <w:rPr>
          <w:rFonts w:ascii="仿宋" w:eastAsia="仿宋" w:hAnsi="仿宋"/>
          <w:sz w:val="28"/>
          <w:szCs w:val="28"/>
        </w:rPr>
        <w:t>认购及认沽</w:t>
      </w:r>
      <w:proofErr w:type="gramEnd"/>
      <w:r w:rsidRPr="0097711A">
        <w:rPr>
          <w:rFonts w:ascii="仿宋" w:eastAsia="仿宋" w:hAnsi="仿宋"/>
          <w:sz w:val="28"/>
          <w:szCs w:val="28"/>
        </w:rPr>
        <w:t>期权付出的昂贵成本。从境外经验来看，多数采用买入跨式策略的期权投资者都是亏钱的。</w:t>
      </w:r>
    </w:p>
    <w:p w:rsidR="002813B3" w:rsidRPr="0097711A" w:rsidRDefault="002813B3" w:rsidP="0097711A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7711A">
        <w:rPr>
          <w:rFonts w:ascii="仿宋" w:eastAsia="仿宋" w:hAnsi="仿宋"/>
          <w:b/>
          <w:sz w:val="30"/>
          <w:szCs w:val="30"/>
        </w:rPr>
        <w:t>第七条 抓住黑天鹅</w:t>
      </w:r>
    </w:p>
    <w:p w:rsidR="002813B3" w:rsidRPr="002813B3" w:rsidRDefault="002813B3" w:rsidP="002813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ascii="仿宋" w:eastAsia="仿宋" w:hAnsi="仿宋"/>
          <w:sz w:val="28"/>
          <w:szCs w:val="28"/>
        </w:rPr>
        <w:t>对期权买方来说，赌的就是波动率，如果股价不动，买方就输了。相对于指数、商品等其他期权，股票是最有可能出现大波动的期权标的。买期权时，要选择那些最有可能出现意外大幅波动的股票，比如高科技股、正在接受药品审查的医药股等。</w:t>
      </w:r>
    </w:p>
    <w:p w:rsidR="002813B3" w:rsidRPr="002813B3" w:rsidRDefault="002813B3" w:rsidP="002813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eastAsia="仿宋"/>
          <w:sz w:val="28"/>
          <w:szCs w:val="28"/>
        </w:rPr>
        <w:t> </w:t>
      </w:r>
    </w:p>
    <w:p w:rsidR="002813B3" w:rsidRPr="0097711A" w:rsidRDefault="002813B3" w:rsidP="0097711A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7711A">
        <w:rPr>
          <w:rFonts w:ascii="仿宋" w:eastAsia="仿宋" w:hAnsi="仿宋"/>
          <w:b/>
          <w:sz w:val="30"/>
          <w:szCs w:val="30"/>
        </w:rPr>
        <w:lastRenderedPageBreak/>
        <w:t>第八条 分散投资</w:t>
      </w:r>
      <w:r w:rsidRPr="0097711A">
        <w:rPr>
          <w:rFonts w:eastAsia="仿宋"/>
          <w:sz w:val="30"/>
          <w:szCs w:val="30"/>
        </w:rPr>
        <w:t> </w:t>
      </w:r>
    </w:p>
    <w:p w:rsidR="002813B3" w:rsidRPr="002813B3" w:rsidRDefault="002813B3" w:rsidP="002813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ascii="仿宋" w:eastAsia="仿宋" w:hAnsi="仿宋"/>
          <w:sz w:val="28"/>
          <w:szCs w:val="28"/>
        </w:rPr>
        <w:t>买入期权时，不要把所有鸡蛋放到一个篮子里，要不同股票的认购期权和认沽期权都买一些。从境外经验看，多买认沽期权的收益率更高，因为股价下跌时的价格波动往往比股价上涨时剧烈得多，买期权赌的就是波动率；而且认沽期权通常比认购期权便宜。除此之外，在到期时间上也要分散，不要都买同一到期时间的期权。</w:t>
      </w:r>
    </w:p>
    <w:p w:rsidR="002813B3" w:rsidRPr="0097711A" w:rsidRDefault="002813B3" w:rsidP="0097711A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7711A">
        <w:rPr>
          <w:rFonts w:eastAsia="仿宋"/>
          <w:b/>
          <w:sz w:val="30"/>
          <w:szCs w:val="30"/>
        </w:rPr>
        <w:t> </w:t>
      </w:r>
      <w:r w:rsidRPr="0097711A">
        <w:rPr>
          <w:rFonts w:ascii="仿宋" w:eastAsia="仿宋" w:hAnsi="仿宋"/>
          <w:b/>
          <w:sz w:val="30"/>
          <w:szCs w:val="30"/>
        </w:rPr>
        <w:t>第九条 保险成本很重要</w:t>
      </w:r>
    </w:p>
    <w:p w:rsidR="002813B3" w:rsidRPr="002813B3" w:rsidRDefault="002813B3" w:rsidP="002813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ascii="仿宋" w:eastAsia="仿宋" w:hAnsi="仿宋"/>
          <w:sz w:val="28"/>
          <w:szCs w:val="28"/>
        </w:rPr>
        <w:t>投资者可以通过买入认沽期权来为持有的股票提供保险。想要以较低的成本实现保险功能，可以选择买入</w:t>
      </w:r>
      <w:proofErr w:type="gramStart"/>
      <w:r w:rsidRPr="002813B3">
        <w:rPr>
          <w:rFonts w:ascii="仿宋" w:eastAsia="仿宋" w:hAnsi="仿宋"/>
          <w:sz w:val="28"/>
          <w:szCs w:val="28"/>
        </w:rPr>
        <w:t>轻度虚值的</w:t>
      </w:r>
      <w:proofErr w:type="gramEnd"/>
      <w:r w:rsidRPr="002813B3">
        <w:rPr>
          <w:rFonts w:ascii="仿宋" w:eastAsia="仿宋" w:hAnsi="仿宋"/>
          <w:sz w:val="28"/>
          <w:szCs w:val="28"/>
        </w:rPr>
        <w:t>认沽期权，也可以采用领口策略，即买入</w:t>
      </w:r>
      <w:proofErr w:type="gramStart"/>
      <w:r w:rsidRPr="002813B3">
        <w:rPr>
          <w:rFonts w:ascii="仿宋" w:eastAsia="仿宋" w:hAnsi="仿宋"/>
          <w:sz w:val="28"/>
          <w:szCs w:val="28"/>
        </w:rPr>
        <w:t>轻度虚值的</w:t>
      </w:r>
      <w:proofErr w:type="gramEnd"/>
      <w:r w:rsidRPr="002813B3">
        <w:rPr>
          <w:rFonts w:ascii="仿宋" w:eastAsia="仿宋" w:hAnsi="仿宋"/>
          <w:sz w:val="28"/>
          <w:szCs w:val="28"/>
        </w:rPr>
        <w:t>认沽期权，再卖出一个相同标的、相同到期时间</w:t>
      </w:r>
      <w:proofErr w:type="gramStart"/>
      <w:r w:rsidRPr="002813B3">
        <w:rPr>
          <w:rFonts w:ascii="仿宋" w:eastAsia="仿宋" w:hAnsi="仿宋"/>
          <w:sz w:val="28"/>
          <w:szCs w:val="28"/>
        </w:rPr>
        <w:t>的虚值认购</w:t>
      </w:r>
      <w:proofErr w:type="gramEnd"/>
      <w:r w:rsidRPr="002813B3">
        <w:rPr>
          <w:rFonts w:ascii="仿宋" w:eastAsia="仿宋" w:hAnsi="仿宋"/>
          <w:sz w:val="28"/>
          <w:szCs w:val="28"/>
        </w:rPr>
        <w:t>期权，但领口策略会限制能获得的最大收益。</w:t>
      </w:r>
    </w:p>
    <w:p w:rsidR="002813B3" w:rsidRPr="0097711A" w:rsidRDefault="002813B3" w:rsidP="0097711A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7711A">
        <w:rPr>
          <w:rFonts w:eastAsia="仿宋"/>
          <w:b/>
          <w:sz w:val="30"/>
          <w:szCs w:val="30"/>
        </w:rPr>
        <w:t> </w:t>
      </w:r>
      <w:r w:rsidRPr="0097711A">
        <w:rPr>
          <w:rFonts w:ascii="仿宋" w:eastAsia="仿宋" w:hAnsi="仿宋"/>
          <w:b/>
          <w:sz w:val="30"/>
          <w:szCs w:val="30"/>
        </w:rPr>
        <w:t xml:space="preserve">第十条 </w:t>
      </w:r>
      <w:proofErr w:type="gramStart"/>
      <w:r w:rsidRPr="0097711A">
        <w:rPr>
          <w:rFonts w:ascii="仿宋" w:eastAsia="仿宋" w:hAnsi="仿宋"/>
          <w:b/>
          <w:sz w:val="30"/>
          <w:szCs w:val="30"/>
        </w:rPr>
        <w:t>慎买深度虚值期权</w:t>
      </w:r>
      <w:proofErr w:type="gramEnd"/>
    </w:p>
    <w:p w:rsidR="002813B3" w:rsidRPr="002813B3" w:rsidRDefault="002813B3" w:rsidP="0097711A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ascii="仿宋" w:eastAsia="仿宋" w:hAnsi="仿宋"/>
          <w:sz w:val="28"/>
          <w:szCs w:val="28"/>
        </w:rPr>
        <w:t>期权买方的一个常犯错误就是，虽然准确预测了股价未来走势，但是却买入了</w:t>
      </w:r>
      <w:proofErr w:type="gramStart"/>
      <w:r w:rsidRPr="002813B3">
        <w:rPr>
          <w:rFonts w:ascii="仿宋" w:eastAsia="仿宋" w:hAnsi="仿宋"/>
          <w:sz w:val="28"/>
          <w:szCs w:val="28"/>
        </w:rPr>
        <w:t>严重虚值的</w:t>
      </w:r>
      <w:proofErr w:type="gramEnd"/>
      <w:r w:rsidRPr="002813B3">
        <w:rPr>
          <w:rFonts w:ascii="仿宋" w:eastAsia="仿宋" w:hAnsi="仿宋"/>
          <w:sz w:val="28"/>
          <w:szCs w:val="28"/>
        </w:rPr>
        <w:t>期权（例如，股票连续涨跌停后都无法在到期日变为实值的期权），期权价格并没有随着股价变动而上涨，最后在期权到期时变得一文不值。</w:t>
      </w:r>
      <w:r w:rsidRPr="002813B3">
        <w:rPr>
          <w:rFonts w:eastAsia="仿宋"/>
          <w:sz w:val="28"/>
          <w:szCs w:val="28"/>
        </w:rPr>
        <w:t> </w:t>
      </w:r>
    </w:p>
    <w:p w:rsidR="002813B3" w:rsidRPr="0097711A" w:rsidRDefault="002813B3" w:rsidP="0097711A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7711A">
        <w:rPr>
          <w:rFonts w:ascii="仿宋" w:eastAsia="仿宋" w:hAnsi="仿宋"/>
          <w:b/>
          <w:sz w:val="30"/>
          <w:szCs w:val="30"/>
        </w:rPr>
        <w:t xml:space="preserve">第十一条 </w:t>
      </w:r>
      <w:proofErr w:type="gramStart"/>
      <w:r w:rsidRPr="0097711A">
        <w:rPr>
          <w:rFonts w:ascii="仿宋" w:eastAsia="仿宋" w:hAnsi="仿宋"/>
          <w:b/>
          <w:sz w:val="30"/>
          <w:szCs w:val="30"/>
        </w:rPr>
        <w:t>慎买最后</w:t>
      </w:r>
      <w:proofErr w:type="gramEnd"/>
      <w:r w:rsidRPr="0097711A">
        <w:rPr>
          <w:rFonts w:ascii="仿宋" w:eastAsia="仿宋" w:hAnsi="仿宋"/>
          <w:b/>
          <w:sz w:val="30"/>
          <w:szCs w:val="30"/>
        </w:rPr>
        <w:t>一个月的期权</w:t>
      </w:r>
    </w:p>
    <w:p w:rsidR="002813B3" w:rsidRPr="002813B3" w:rsidRDefault="002813B3" w:rsidP="002813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ascii="仿宋" w:eastAsia="仿宋" w:hAnsi="仿宋"/>
          <w:sz w:val="28"/>
          <w:szCs w:val="28"/>
        </w:rPr>
        <w:t>由于最后一个月期权的价值贬值最快，</w:t>
      </w:r>
      <w:proofErr w:type="gramStart"/>
      <w:r w:rsidRPr="002813B3">
        <w:rPr>
          <w:rFonts w:ascii="仿宋" w:eastAsia="仿宋" w:hAnsi="仿宋"/>
          <w:sz w:val="28"/>
          <w:szCs w:val="28"/>
        </w:rPr>
        <w:t>甚至会完全损</w:t>
      </w:r>
      <w:proofErr w:type="gramEnd"/>
      <w:r w:rsidRPr="002813B3">
        <w:rPr>
          <w:rFonts w:ascii="仿宋" w:eastAsia="仿宋" w:hAnsi="仿宋"/>
          <w:sz w:val="28"/>
          <w:szCs w:val="28"/>
        </w:rPr>
        <w:t>失掉，因此投资者要</w:t>
      </w:r>
      <w:proofErr w:type="gramStart"/>
      <w:r w:rsidRPr="002813B3">
        <w:rPr>
          <w:rFonts w:ascii="仿宋" w:eastAsia="仿宋" w:hAnsi="仿宋"/>
          <w:sz w:val="28"/>
          <w:szCs w:val="28"/>
        </w:rPr>
        <w:t>慎买只有</w:t>
      </w:r>
      <w:proofErr w:type="gramEnd"/>
      <w:r w:rsidRPr="002813B3">
        <w:rPr>
          <w:rFonts w:ascii="仿宋" w:eastAsia="仿宋" w:hAnsi="仿宋"/>
          <w:sz w:val="28"/>
          <w:szCs w:val="28"/>
        </w:rPr>
        <w:t>一个月就要到期的期权，除非发现了价格被严重低估的期权。</w:t>
      </w:r>
    </w:p>
    <w:p w:rsidR="002813B3" w:rsidRPr="0097711A" w:rsidRDefault="002813B3" w:rsidP="0097711A">
      <w:pPr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97711A">
        <w:rPr>
          <w:rFonts w:eastAsia="仿宋"/>
          <w:b/>
          <w:sz w:val="30"/>
          <w:szCs w:val="30"/>
        </w:rPr>
        <w:t> </w:t>
      </w:r>
      <w:r w:rsidRPr="0097711A">
        <w:rPr>
          <w:rFonts w:ascii="仿宋" w:eastAsia="仿宋" w:hAnsi="仿宋"/>
          <w:b/>
          <w:sz w:val="30"/>
          <w:szCs w:val="30"/>
        </w:rPr>
        <w:t xml:space="preserve">十二条 </w:t>
      </w:r>
      <w:proofErr w:type="gramStart"/>
      <w:r w:rsidRPr="0097711A">
        <w:rPr>
          <w:rFonts w:ascii="仿宋" w:eastAsia="仿宋" w:hAnsi="仿宋"/>
          <w:b/>
          <w:sz w:val="30"/>
          <w:szCs w:val="30"/>
        </w:rPr>
        <w:t>活用平</w:t>
      </w:r>
      <w:proofErr w:type="gramEnd"/>
      <w:r w:rsidRPr="0097711A">
        <w:rPr>
          <w:rFonts w:ascii="仿宋" w:eastAsia="仿宋" w:hAnsi="仿宋"/>
          <w:b/>
          <w:sz w:val="30"/>
          <w:szCs w:val="30"/>
        </w:rPr>
        <w:t>值期权</w:t>
      </w:r>
    </w:p>
    <w:p w:rsidR="002813B3" w:rsidRPr="002813B3" w:rsidRDefault="002813B3" w:rsidP="002813B3">
      <w:pPr>
        <w:ind w:firstLineChars="200" w:firstLine="560"/>
        <w:rPr>
          <w:rFonts w:ascii="仿宋" w:eastAsia="仿宋" w:hAnsi="仿宋"/>
          <w:sz w:val="28"/>
          <w:szCs w:val="28"/>
        </w:rPr>
      </w:pPr>
      <w:r w:rsidRPr="002813B3">
        <w:rPr>
          <w:rFonts w:ascii="仿宋" w:eastAsia="仿宋" w:hAnsi="仿宋"/>
          <w:sz w:val="28"/>
          <w:szCs w:val="28"/>
        </w:rPr>
        <w:t>在临近到期日前的最后一个星期，接近平值的期权价格往往会在</w:t>
      </w:r>
      <w:r w:rsidRPr="002813B3">
        <w:rPr>
          <w:rFonts w:ascii="仿宋" w:eastAsia="仿宋" w:hAnsi="仿宋"/>
          <w:sz w:val="28"/>
          <w:szCs w:val="28"/>
        </w:rPr>
        <w:lastRenderedPageBreak/>
        <w:t>一两天之内发生剧烈波动，买入这样的期权有可能会获得巨大的收益。寻找那些真正便宜而且到期有机会变</w:t>
      </w:r>
      <w:proofErr w:type="gramStart"/>
      <w:r w:rsidRPr="002813B3">
        <w:rPr>
          <w:rFonts w:ascii="仿宋" w:eastAsia="仿宋" w:hAnsi="仿宋"/>
          <w:sz w:val="28"/>
          <w:szCs w:val="28"/>
        </w:rPr>
        <w:t>成实值</w:t>
      </w:r>
      <w:proofErr w:type="gramEnd"/>
      <w:r w:rsidRPr="002813B3">
        <w:rPr>
          <w:rFonts w:ascii="仿宋" w:eastAsia="仿宋" w:hAnsi="仿宋"/>
          <w:sz w:val="28"/>
          <w:szCs w:val="28"/>
        </w:rPr>
        <w:t>的期权。需要注意的是，采取这种到期策略动作一定要快，而且要有足够的耐心和面对损失的准备，可能很长时间你都遇不到获利的机会，但是如果你掌握了这一策略的要点并且有耐心，你就可能获得丰厚的回报。</w:t>
      </w:r>
    </w:p>
    <w:p w:rsidR="002813B3" w:rsidRPr="002813B3" w:rsidRDefault="002813B3" w:rsidP="002813B3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p w:rsidR="002813B3" w:rsidRPr="002813B3" w:rsidRDefault="002813B3" w:rsidP="002813B3">
      <w:pPr>
        <w:ind w:firstLineChars="200" w:firstLine="560"/>
        <w:jc w:val="left"/>
        <w:rPr>
          <w:rFonts w:ascii="仿宋" w:eastAsia="仿宋" w:hAnsi="仿宋" w:hint="eastAsia"/>
          <w:sz w:val="28"/>
          <w:szCs w:val="28"/>
        </w:rPr>
      </w:pPr>
    </w:p>
    <w:sectPr w:rsidR="002813B3" w:rsidRPr="002813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13B3"/>
    <w:rsid w:val="002813B3"/>
    <w:rsid w:val="0097711A"/>
    <w:rsid w:val="00E41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13B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813B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61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255</Words>
  <Characters>1459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</dc:creator>
  <cp:keywords/>
  <dc:description/>
  <cp:lastModifiedBy>adi</cp:lastModifiedBy>
  <cp:revision>2</cp:revision>
  <dcterms:created xsi:type="dcterms:W3CDTF">2016-01-27T01:46:00Z</dcterms:created>
  <dcterms:modified xsi:type="dcterms:W3CDTF">2016-01-27T02:13:00Z</dcterms:modified>
</cp:coreProperties>
</file>